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EE" w:rsidRDefault="00440801">
      <w:r>
        <w:rPr>
          <w:noProof/>
          <w:lang w:eastAsia="es-AR"/>
        </w:rPr>
        <w:drawing>
          <wp:inline distT="0" distB="0" distL="0" distR="0">
            <wp:extent cx="1762125" cy="1000125"/>
            <wp:effectExtent l="57150" t="95250" r="47625" b="85725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1BA">
        <w:tab/>
      </w:r>
      <w:r w:rsidR="004B21BA">
        <w:tab/>
      </w:r>
      <w:r w:rsidR="004B21BA">
        <w:tab/>
      </w:r>
    </w:p>
    <w:p w:rsidR="00550509" w:rsidRDefault="004B21BA">
      <w:r>
        <w:tab/>
      </w:r>
      <w:r>
        <w:tab/>
      </w:r>
    </w:p>
    <w:p w:rsidR="004B21BA" w:rsidRPr="00F12167" w:rsidRDefault="00F734CB" w:rsidP="00F734CB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3735EE">
        <w:rPr>
          <w:i/>
        </w:rPr>
        <w:t xml:space="preserve">           </w:t>
      </w:r>
      <w:r w:rsidR="004B21BA" w:rsidRPr="003735EE">
        <w:rPr>
          <w:rFonts w:ascii="Cambria" w:hAnsi="Cambria"/>
          <w:i/>
          <w:sz w:val="24"/>
          <w:szCs w:val="24"/>
        </w:rPr>
        <w:t xml:space="preserve"> </w:t>
      </w:r>
      <w:r w:rsidRPr="003735EE">
        <w:rPr>
          <w:rFonts w:ascii="Cambria" w:hAnsi="Cambria"/>
          <w:i/>
          <w:sz w:val="24"/>
          <w:szCs w:val="24"/>
        </w:rPr>
        <w:t xml:space="preserve">   </w:t>
      </w:r>
      <w:r w:rsidR="004B21BA" w:rsidRPr="003735EE">
        <w:rPr>
          <w:rFonts w:ascii="Cambria" w:hAnsi="Cambria"/>
          <w:i/>
          <w:sz w:val="24"/>
          <w:szCs w:val="24"/>
        </w:rPr>
        <w:t xml:space="preserve"> </w:t>
      </w:r>
      <w:r w:rsidR="00F12167" w:rsidRPr="00F12167">
        <w:rPr>
          <w:rFonts w:ascii="Cambria" w:hAnsi="Cambria"/>
          <w:b/>
          <w:sz w:val="24"/>
          <w:szCs w:val="24"/>
        </w:rPr>
        <w:t>Esteban Echeverría</w:t>
      </w:r>
      <w:r w:rsidR="004B21BA" w:rsidRPr="00F12167">
        <w:rPr>
          <w:rFonts w:ascii="Cambria" w:hAnsi="Cambria"/>
          <w:b/>
          <w:sz w:val="24"/>
          <w:szCs w:val="24"/>
        </w:rPr>
        <w:t>,</w:t>
      </w:r>
      <w:r w:rsidR="00F12167" w:rsidRPr="00F12167">
        <w:rPr>
          <w:rFonts w:ascii="Cambria" w:hAnsi="Cambria"/>
          <w:b/>
          <w:sz w:val="24"/>
          <w:szCs w:val="24"/>
        </w:rPr>
        <w:t xml:space="preserve"> Septiembre</w:t>
      </w:r>
      <w:r w:rsidR="004B21BA" w:rsidRPr="00F12167">
        <w:rPr>
          <w:rFonts w:ascii="Cambria" w:hAnsi="Cambria"/>
          <w:b/>
          <w:sz w:val="24"/>
          <w:szCs w:val="24"/>
        </w:rPr>
        <w:t xml:space="preserve"> de 2016</w:t>
      </w:r>
    </w:p>
    <w:p w:rsidR="003735EE" w:rsidRDefault="003735EE" w:rsidP="00F734CB">
      <w:pPr>
        <w:jc w:val="both"/>
        <w:rPr>
          <w:rFonts w:ascii="Cambria" w:hAnsi="Cambria"/>
          <w:b/>
          <w:i/>
          <w:sz w:val="24"/>
          <w:szCs w:val="24"/>
          <w:u w:val="single"/>
        </w:rPr>
      </w:pPr>
    </w:p>
    <w:p w:rsidR="003735EE" w:rsidRDefault="003735EE" w:rsidP="00F734CB">
      <w:pPr>
        <w:jc w:val="both"/>
        <w:rPr>
          <w:rFonts w:ascii="Cambria" w:hAnsi="Cambria"/>
          <w:b/>
          <w:i/>
          <w:sz w:val="24"/>
          <w:szCs w:val="24"/>
          <w:u w:val="single"/>
        </w:rPr>
      </w:pPr>
    </w:p>
    <w:p w:rsidR="004B21BA" w:rsidRPr="00F12167" w:rsidRDefault="004B21BA" w:rsidP="00F734CB">
      <w:pPr>
        <w:jc w:val="both"/>
        <w:rPr>
          <w:rFonts w:ascii="Cambria" w:hAnsi="Cambria"/>
          <w:b/>
          <w:sz w:val="24"/>
          <w:szCs w:val="24"/>
        </w:rPr>
      </w:pPr>
      <w:r w:rsidRPr="00F12167">
        <w:rPr>
          <w:rFonts w:ascii="Cambria" w:hAnsi="Cambria"/>
          <w:b/>
          <w:sz w:val="24"/>
          <w:szCs w:val="24"/>
          <w:u w:val="single"/>
        </w:rPr>
        <w:t>VISTO</w:t>
      </w:r>
      <w:r w:rsidRPr="00F12167">
        <w:rPr>
          <w:rFonts w:ascii="Cambria" w:hAnsi="Cambria"/>
          <w:b/>
          <w:sz w:val="24"/>
          <w:szCs w:val="24"/>
        </w:rPr>
        <w:t xml:space="preserve">, </w:t>
      </w:r>
    </w:p>
    <w:p w:rsidR="00F12167" w:rsidRDefault="00F12167" w:rsidP="00F734CB">
      <w:pPr>
        <w:jc w:val="both"/>
        <w:rPr>
          <w:rFonts w:ascii="Cambria" w:hAnsi="Cambria"/>
          <w:sz w:val="24"/>
          <w:szCs w:val="24"/>
        </w:rPr>
      </w:pPr>
    </w:p>
    <w:p w:rsidR="00886C6B" w:rsidRDefault="00886C6B" w:rsidP="00F734CB">
      <w:pPr>
        <w:jc w:val="both"/>
        <w:rPr>
          <w:rFonts w:ascii="Cambria" w:hAnsi="Cambria"/>
          <w:sz w:val="24"/>
          <w:szCs w:val="24"/>
        </w:rPr>
      </w:pPr>
      <w:r w:rsidRPr="00F734CB">
        <w:rPr>
          <w:rFonts w:ascii="Cambria" w:hAnsi="Cambria"/>
          <w:sz w:val="24"/>
          <w:szCs w:val="24"/>
        </w:rPr>
        <w:t xml:space="preserve">La gran cantidad de calles de tierra que posee el Barrio </w:t>
      </w:r>
      <w:r w:rsidR="00F12167">
        <w:rPr>
          <w:rFonts w:ascii="Cambria" w:hAnsi="Cambria"/>
          <w:sz w:val="24"/>
          <w:szCs w:val="24"/>
        </w:rPr>
        <w:t xml:space="preserve">Santa Juana, </w:t>
      </w:r>
      <w:r w:rsidRPr="00F734CB">
        <w:rPr>
          <w:rFonts w:ascii="Cambria" w:hAnsi="Cambria"/>
          <w:sz w:val="24"/>
          <w:szCs w:val="24"/>
        </w:rPr>
        <w:t xml:space="preserve">ubicado en la localidad de </w:t>
      </w:r>
      <w:r w:rsidR="003150A9" w:rsidRPr="00F734CB">
        <w:rPr>
          <w:rFonts w:ascii="Cambria" w:hAnsi="Cambria"/>
          <w:sz w:val="24"/>
          <w:szCs w:val="24"/>
        </w:rPr>
        <w:t>Canning, y</w:t>
      </w:r>
      <w:r w:rsidRPr="00F734CB">
        <w:rPr>
          <w:rFonts w:ascii="Cambria" w:hAnsi="Cambria"/>
          <w:sz w:val="24"/>
          <w:szCs w:val="24"/>
        </w:rPr>
        <w:t xml:space="preserve"> por consiguiente los graves inconvenientes que esta situación provoca a sus vecinos, los cuales afectan su vida diaria ocasionándoles </w:t>
      </w:r>
      <w:r w:rsidR="003150A9" w:rsidRPr="00F734CB">
        <w:rPr>
          <w:rFonts w:ascii="Cambria" w:hAnsi="Cambria"/>
          <w:sz w:val="24"/>
          <w:szCs w:val="24"/>
        </w:rPr>
        <w:t>múltiples</w:t>
      </w:r>
      <w:r w:rsidRPr="00F734CB">
        <w:rPr>
          <w:rFonts w:ascii="Cambria" w:hAnsi="Cambria"/>
          <w:sz w:val="24"/>
          <w:szCs w:val="24"/>
        </w:rPr>
        <w:t xml:space="preserve"> </w:t>
      </w:r>
      <w:r w:rsidR="0052613F" w:rsidRPr="00F734CB">
        <w:rPr>
          <w:rFonts w:ascii="Cambria" w:hAnsi="Cambria"/>
          <w:sz w:val="24"/>
          <w:szCs w:val="24"/>
        </w:rPr>
        <w:t>t</w:t>
      </w:r>
      <w:r w:rsidR="003150A9" w:rsidRPr="00F734CB">
        <w:rPr>
          <w:rFonts w:ascii="Cambria" w:hAnsi="Cambria"/>
          <w:sz w:val="24"/>
          <w:szCs w:val="24"/>
        </w:rPr>
        <w:t xml:space="preserve">rastornos, que deterioran su calidad de vida. </w:t>
      </w:r>
      <w:r w:rsidR="009B4878" w:rsidRPr="00F734CB">
        <w:rPr>
          <w:rFonts w:ascii="Cambria" w:hAnsi="Cambria"/>
          <w:sz w:val="24"/>
          <w:szCs w:val="24"/>
        </w:rPr>
        <w:t>Las calles más afectadas</w:t>
      </w:r>
      <w:r w:rsidR="003150A9" w:rsidRPr="00F734CB">
        <w:rPr>
          <w:rFonts w:ascii="Cambria" w:hAnsi="Cambria"/>
          <w:sz w:val="24"/>
          <w:szCs w:val="24"/>
        </w:rPr>
        <w:t xml:space="preserve"> son las</w:t>
      </w:r>
      <w:r w:rsidR="00ED0DC1" w:rsidRPr="00F734CB">
        <w:rPr>
          <w:rFonts w:ascii="Cambria" w:hAnsi="Cambria"/>
          <w:sz w:val="24"/>
          <w:szCs w:val="24"/>
        </w:rPr>
        <w:t xml:space="preserve"> siguientes: </w:t>
      </w:r>
      <w:r w:rsidR="00F12167">
        <w:rPr>
          <w:rFonts w:ascii="Cambria" w:hAnsi="Cambria"/>
          <w:sz w:val="24"/>
          <w:szCs w:val="24"/>
        </w:rPr>
        <w:t>Juana de Arco entre las calles Suarez y Ruta 58</w:t>
      </w:r>
      <w:r w:rsidR="00ED0DC1" w:rsidRPr="00F734CB">
        <w:rPr>
          <w:rFonts w:ascii="Cambria" w:hAnsi="Cambria"/>
          <w:sz w:val="24"/>
          <w:szCs w:val="24"/>
        </w:rPr>
        <w:t xml:space="preserve">, </w:t>
      </w:r>
      <w:r w:rsidR="00497AB6" w:rsidRPr="00F734CB">
        <w:rPr>
          <w:rFonts w:ascii="Cambria" w:hAnsi="Cambria"/>
          <w:sz w:val="24"/>
          <w:szCs w:val="24"/>
        </w:rPr>
        <w:t>y</w:t>
      </w:r>
    </w:p>
    <w:p w:rsidR="00F12167" w:rsidRPr="00F734CB" w:rsidRDefault="00F12167" w:rsidP="00F734CB">
      <w:pPr>
        <w:jc w:val="both"/>
        <w:rPr>
          <w:rFonts w:ascii="Cambria" w:hAnsi="Cambria"/>
          <w:sz w:val="24"/>
          <w:szCs w:val="24"/>
        </w:rPr>
      </w:pPr>
    </w:p>
    <w:p w:rsidR="004B21BA" w:rsidRPr="00F12167" w:rsidRDefault="004B21BA" w:rsidP="00F734CB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F12167">
        <w:rPr>
          <w:rFonts w:ascii="Cambria" w:hAnsi="Cambria"/>
          <w:b/>
          <w:sz w:val="24"/>
          <w:szCs w:val="24"/>
          <w:u w:val="single"/>
        </w:rPr>
        <w:t>CONSIDERANDO,</w:t>
      </w:r>
    </w:p>
    <w:p w:rsidR="00F12167" w:rsidRDefault="00F12167" w:rsidP="00F734CB">
      <w:pPr>
        <w:jc w:val="both"/>
        <w:rPr>
          <w:rFonts w:ascii="Cambria" w:hAnsi="Cambria"/>
          <w:sz w:val="24"/>
          <w:szCs w:val="24"/>
        </w:rPr>
      </w:pPr>
    </w:p>
    <w:p w:rsidR="00E43AC6" w:rsidRPr="00F734CB" w:rsidRDefault="00660E58" w:rsidP="00F734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4B21BA" w:rsidRPr="00F734CB">
        <w:rPr>
          <w:rFonts w:ascii="Cambria" w:hAnsi="Cambria"/>
          <w:sz w:val="24"/>
          <w:szCs w:val="24"/>
        </w:rPr>
        <w:t xml:space="preserve">Que en dicho Barrio viven personas mayores, las cuales tienen graves inconvenientes </w:t>
      </w:r>
      <w:r w:rsidR="00A23E5E" w:rsidRPr="00F734CB">
        <w:rPr>
          <w:rFonts w:ascii="Cambria" w:hAnsi="Cambria"/>
          <w:sz w:val="24"/>
          <w:szCs w:val="24"/>
        </w:rPr>
        <w:t xml:space="preserve">cuando llaman a una ambulancia </w:t>
      </w:r>
      <w:r w:rsidR="001327F1" w:rsidRPr="00F734CB">
        <w:rPr>
          <w:rFonts w:ascii="Cambria" w:hAnsi="Cambria"/>
          <w:sz w:val="24"/>
          <w:szCs w:val="24"/>
        </w:rPr>
        <w:t xml:space="preserve">y las mismas no pueden ingresar porque la mayoría de las calles </w:t>
      </w:r>
      <w:r>
        <w:rPr>
          <w:rFonts w:ascii="Cambria" w:hAnsi="Cambria"/>
          <w:sz w:val="24"/>
          <w:szCs w:val="24"/>
        </w:rPr>
        <w:t>son intransitables;</w:t>
      </w:r>
      <w:bookmarkStart w:id="0" w:name="_GoBack"/>
      <w:bookmarkEnd w:id="0"/>
    </w:p>
    <w:p w:rsidR="009E52A9" w:rsidRPr="00F734CB" w:rsidRDefault="00660E58" w:rsidP="00F734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E43AC6" w:rsidRPr="00F734CB">
        <w:rPr>
          <w:rFonts w:ascii="Cambria" w:hAnsi="Cambria"/>
          <w:sz w:val="24"/>
          <w:szCs w:val="24"/>
        </w:rPr>
        <w:t>Que hay per</w:t>
      </w:r>
      <w:r w:rsidR="00497AB6" w:rsidRPr="00F734CB">
        <w:rPr>
          <w:rFonts w:ascii="Cambria" w:hAnsi="Cambria"/>
          <w:sz w:val="24"/>
          <w:szCs w:val="24"/>
        </w:rPr>
        <w:t xml:space="preserve">sonas con problemas motrices </w:t>
      </w:r>
      <w:r w:rsidR="009E52A9" w:rsidRPr="00F734CB">
        <w:rPr>
          <w:rFonts w:ascii="Cambria" w:hAnsi="Cambria"/>
          <w:sz w:val="24"/>
          <w:szCs w:val="24"/>
        </w:rPr>
        <w:t>quienes han padecido graves situaciones, entre ellas cuando han solicitado el servicio de ambulancia la cual no pudo llegar al domicilio porque quedo enterrada en la calle, y n</w:t>
      </w:r>
      <w:r w:rsidR="003735EE">
        <w:rPr>
          <w:rFonts w:ascii="Cambria" w:hAnsi="Cambria"/>
          <w:sz w:val="24"/>
          <w:szCs w:val="24"/>
        </w:rPr>
        <w:t xml:space="preserve">o </w:t>
      </w:r>
      <w:r>
        <w:rPr>
          <w:rFonts w:ascii="Cambria" w:hAnsi="Cambria"/>
          <w:sz w:val="24"/>
          <w:szCs w:val="24"/>
        </w:rPr>
        <w:t>pudiendo llegar a la urgencia;</w:t>
      </w:r>
    </w:p>
    <w:p w:rsidR="004B21BA" w:rsidRPr="00F734CB" w:rsidRDefault="00660E58" w:rsidP="00F734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9E52A9" w:rsidRPr="00F734CB">
        <w:rPr>
          <w:rFonts w:ascii="Cambria" w:hAnsi="Cambria"/>
          <w:sz w:val="24"/>
          <w:szCs w:val="24"/>
        </w:rPr>
        <w:t xml:space="preserve">Que los vecinos manifiestan que pagan alumbrado, barrido y limpieza, lo cual consideran una estafa, ya que este </w:t>
      </w:r>
      <w:r w:rsidR="00AA4AD9" w:rsidRPr="00F734CB">
        <w:rPr>
          <w:rFonts w:ascii="Cambria" w:hAnsi="Cambria"/>
          <w:sz w:val="24"/>
          <w:szCs w:val="24"/>
        </w:rPr>
        <w:t>barrió</w:t>
      </w:r>
      <w:r w:rsidR="009E52A9" w:rsidRPr="00F734CB">
        <w:rPr>
          <w:rFonts w:ascii="Cambria" w:hAnsi="Cambria"/>
          <w:sz w:val="24"/>
          <w:szCs w:val="24"/>
        </w:rPr>
        <w:t xml:space="preserve"> no cuenta con ninguna infraestructura a la cual se l</w:t>
      </w:r>
      <w:r w:rsidR="003735EE">
        <w:rPr>
          <w:rFonts w:ascii="Cambria" w:hAnsi="Cambria"/>
          <w:sz w:val="24"/>
          <w:szCs w:val="24"/>
        </w:rPr>
        <w:t xml:space="preserve">e </w:t>
      </w:r>
      <w:r>
        <w:rPr>
          <w:rFonts w:ascii="Cambria" w:hAnsi="Cambria"/>
          <w:sz w:val="24"/>
          <w:szCs w:val="24"/>
        </w:rPr>
        <w:t>puedan aplicar esos servicios;</w:t>
      </w:r>
    </w:p>
    <w:p w:rsidR="009110FE" w:rsidRDefault="00660E58" w:rsidP="00F734CB">
      <w:pPr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</w:t>
      </w:r>
      <w:r w:rsidR="009110FE" w:rsidRPr="00F734CB">
        <w:rPr>
          <w:rFonts w:ascii="Cambria" w:eastAsia="Times New Roman" w:hAnsi="Cambria" w:cs="Times New Roman"/>
          <w:sz w:val="24"/>
          <w:szCs w:val="24"/>
        </w:rPr>
        <w:t xml:space="preserve">Que pese a los reiterados pedidos de los vecinos solicitando asfalto durante 20 </w:t>
      </w:r>
      <w:r w:rsidR="00510B54" w:rsidRPr="00F734CB">
        <w:rPr>
          <w:rFonts w:ascii="Cambria" w:eastAsia="Times New Roman" w:hAnsi="Cambria" w:cs="Times New Roman"/>
          <w:sz w:val="24"/>
          <w:szCs w:val="24"/>
        </w:rPr>
        <w:t>años, no</w:t>
      </w:r>
      <w:r>
        <w:rPr>
          <w:rFonts w:ascii="Cambria" w:eastAsia="Times New Roman" w:hAnsi="Cambria" w:cs="Times New Roman"/>
          <w:sz w:val="24"/>
          <w:szCs w:val="24"/>
        </w:rPr>
        <w:t xml:space="preserve"> han recibido ninguna respuesta;</w:t>
      </w:r>
    </w:p>
    <w:p w:rsidR="00DD17A1" w:rsidRPr="00DD17A1" w:rsidRDefault="00660E58" w:rsidP="00DD17A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DD17A1" w:rsidRPr="00DD17A1">
        <w:rPr>
          <w:rFonts w:ascii="Cambria" w:hAnsi="Cambria"/>
          <w:sz w:val="24"/>
          <w:szCs w:val="24"/>
        </w:rPr>
        <w:t xml:space="preserve">Por todo lo expuesto es que </w:t>
      </w:r>
      <w:r w:rsidR="00AA4AD9" w:rsidRPr="00DD17A1">
        <w:rPr>
          <w:rFonts w:ascii="Cambria" w:hAnsi="Cambria"/>
          <w:sz w:val="24"/>
          <w:szCs w:val="24"/>
        </w:rPr>
        <w:t>EL INTERBLOQUE CAMBIEMOS</w:t>
      </w:r>
      <w:r w:rsidR="00DD17A1" w:rsidRPr="00DD17A1">
        <w:rPr>
          <w:rFonts w:ascii="Cambria" w:hAnsi="Cambria"/>
          <w:sz w:val="24"/>
          <w:szCs w:val="24"/>
        </w:rPr>
        <w:t xml:space="preserve">, eleva a consideración de este Honorable cuerpo lo siguiente: </w:t>
      </w:r>
    </w:p>
    <w:p w:rsidR="00F734CB" w:rsidRDefault="00510B54" w:rsidP="00F734CB">
      <w:pPr>
        <w:ind w:left="708"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F734CB">
        <w:rPr>
          <w:rFonts w:ascii="Cambria" w:eastAsia="Times New Roman" w:hAnsi="Cambria" w:cs="Times New Roman"/>
          <w:sz w:val="24"/>
          <w:szCs w:val="24"/>
        </w:rPr>
        <w:lastRenderedPageBreak/>
        <w:t xml:space="preserve">                              </w:t>
      </w:r>
    </w:p>
    <w:p w:rsidR="003735EE" w:rsidRPr="00AA4AD9" w:rsidRDefault="00510B54" w:rsidP="00DD17A1">
      <w:pPr>
        <w:ind w:left="2124" w:firstLine="708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734CB">
        <w:rPr>
          <w:rFonts w:ascii="Cambria" w:eastAsia="Times New Roman" w:hAnsi="Cambria" w:cs="Times New Roman"/>
          <w:sz w:val="24"/>
          <w:szCs w:val="24"/>
        </w:rPr>
        <w:t xml:space="preserve">     </w:t>
      </w:r>
      <w:r w:rsidRPr="00AA4AD9">
        <w:rPr>
          <w:rFonts w:ascii="Cambria" w:eastAsia="Times New Roman" w:hAnsi="Cambria" w:cs="Times New Roman"/>
          <w:b/>
          <w:sz w:val="24"/>
          <w:szCs w:val="24"/>
          <w:u w:val="single"/>
        </w:rPr>
        <w:t>MINUTA DE COMUNICACIÓN</w:t>
      </w:r>
    </w:p>
    <w:p w:rsidR="003735EE" w:rsidRDefault="003735EE" w:rsidP="00F734CB">
      <w:pPr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510B54" w:rsidRPr="00AA4AD9" w:rsidRDefault="003735EE" w:rsidP="00F734CB">
      <w:pPr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AA4AD9">
        <w:rPr>
          <w:rFonts w:ascii="Cambria" w:eastAsia="Times New Roman" w:hAnsi="Cambria" w:cs="Times New Roman"/>
          <w:b/>
          <w:sz w:val="24"/>
          <w:szCs w:val="24"/>
          <w:u w:val="single"/>
        </w:rPr>
        <w:t>A</w:t>
      </w:r>
      <w:r w:rsidR="00F734CB" w:rsidRPr="00AA4AD9">
        <w:rPr>
          <w:rFonts w:ascii="Cambria" w:eastAsia="Times New Roman" w:hAnsi="Cambria" w:cs="Times New Roman"/>
          <w:b/>
          <w:sz w:val="24"/>
          <w:szCs w:val="24"/>
          <w:u w:val="single"/>
        </w:rPr>
        <w:t>rtículo 1°:</w:t>
      </w:r>
    </w:p>
    <w:p w:rsidR="00F734CB" w:rsidRDefault="00F734CB" w:rsidP="00F734CB">
      <w:pPr>
        <w:jc w:val="both"/>
        <w:rPr>
          <w:rFonts w:ascii="Cambria" w:hAnsi="Cambria"/>
          <w:sz w:val="24"/>
          <w:szCs w:val="24"/>
        </w:rPr>
      </w:pPr>
      <w:r w:rsidRPr="00F06D2F">
        <w:rPr>
          <w:rFonts w:ascii="Cambria" w:hAnsi="Cambria"/>
          <w:sz w:val="24"/>
          <w:szCs w:val="24"/>
        </w:rPr>
        <w:t>Solicitase al departamento ejecutivo por medio del área que corresponda realice en carácter Urgente</w:t>
      </w:r>
      <w:r w:rsidR="00F06D2F">
        <w:rPr>
          <w:rFonts w:ascii="Cambria" w:hAnsi="Cambria"/>
          <w:sz w:val="24"/>
          <w:szCs w:val="24"/>
        </w:rPr>
        <w:t xml:space="preserve"> el mejorado de las calles</w:t>
      </w:r>
      <w:r w:rsidR="009F08D3">
        <w:rPr>
          <w:rFonts w:ascii="Cambria" w:hAnsi="Cambria"/>
          <w:sz w:val="24"/>
          <w:szCs w:val="24"/>
        </w:rPr>
        <w:t>,</w:t>
      </w:r>
      <w:r w:rsidR="00AA4AD9" w:rsidRPr="00AA4AD9">
        <w:rPr>
          <w:rFonts w:ascii="Cambria" w:hAnsi="Cambria"/>
          <w:sz w:val="24"/>
          <w:szCs w:val="24"/>
        </w:rPr>
        <w:t xml:space="preserve"> </w:t>
      </w:r>
      <w:r w:rsidR="00AA4AD9">
        <w:rPr>
          <w:rFonts w:ascii="Cambria" w:hAnsi="Cambria"/>
          <w:sz w:val="24"/>
          <w:szCs w:val="24"/>
        </w:rPr>
        <w:t>Juana de Arco entre las calles Suarez y Ruta 58</w:t>
      </w:r>
      <w:r w:rsidR="00AA4AD9" w:rsidRPr="00F734CB">
        <w:rPr>
          <w:rFonts w:ascii="Cambria" w:hAnsi="Cambria"/>
          <w:sz w:val="24"/>
          <w:szCs w:val="24"/>
        </w:rPr>
        <w:t>,</w:t>
      </w:r>
      <w:r w:rsidR="009F08D3">
        <w:rPr>
          <w:rFonts w:ascii="Cambria" w:hAnsi="Cambria"/>
          <w:sz w:val="24"/>
          <w:szCs w:val="24"/>
        </w:rPr>
        <w:t xml:space="preserve"> situadas en el Barrio </w:t>
      </w:r>
      <w:r w:rsidR="00AA4AD9">
        <w:rPr>
          <w:rFonts w:ascii="Cambria" w:hAnsi="Cambria"/>
          <w:sz w:val="24"/>
          <w:szCs w:val="24"/>
        </w:rPr>
        <w:t>Santa Juana</w:t>
      </w:r>
      <w:r w:rsidR="009F08D3">
        <w:rPr>
          <w:rFonts w:ascii="Cambria" w:hAnsi="Cambria"/>
          <w:sz w:val="24"/>
          <w:szCs w:val="24"/>
        </w:rPr>
        <w:t xml:space="preserve"> de la localidad de </w:t>
      </w:r>
      <w:r w:rsidR="003735EE">
        <w:rPr>
          <w:rFonts w:ascii="Cambria" w:hAnsi="Cambria"/>
          <w:sz w:val="24"/>
          <w:szCs w:val="24"/>
        </w:rPr>
        <w:t>Canning. -</w:t>
      </w:r>
    </w:p>
    <w:p w:rsidR="00F06D2F" w:rsidRDefault="00F06D2F" w:rsidP="00F06D2F">
      <w:pPr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AA4AD9">
        <w:rPr>
          <w:rFonts w:ascii="Cambria" w:eastAsia="Times New Roman" w:hAnsi="Cambria" w:cs="Times New Roman"/>
          <w:b/>
          <w:sz w:val="24"/>
          <w:szCs w:val="24"/>
          <w:u w:val="single"/>
        </w:rPr>
        <w:t>Artículo 2°: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Pr="00F06D2F">
        <w:rPr>
          <w:rFonts w:ascii="Cambria" w:eastAsia="Times New Roman" w:hAnsi="Cambria" w:cs="Times New Roman"/>
          <w:sz w:val="24"/>
          <w:szCs w:val="24"/>
        </w:rPr>
        <w:t xml:space="preserve">De </w:t>
      </w:r>
      <w:r w:rsidR="003735EE" w:rsidRPr="00F06D2F">
        <w:rPr>
          <w:rFonts w:ascii="Cambria" w:eastAsia="Times New Roman" w:hAnsi="Cambria" w:cs="Times New Roman"/>
          <w:sz w:val="24"/>
          <w:szCs w:val="24"/>
        </w:rPr>
        <w:t>Forma</w:t>
      </w:r>
      <w:r w:rsidR="003735EE">
        <w:rPr>
          <w:rFonts w:ascii="Cambria" w:eastAsia="Times New Roman" w:hAnsi="Cambria" w:cs="Times New Roman"/>
          <w:sz w:val="24"/>
          <w:szCs w:val="24"/>
        </w:rPr>
        <w:t>. -</w:t>
      </w:r>
    </w:p>
    <w:p w:rsidR="00F06D2F" w:rsidRPr="00F06D2F" w:rsidRDefault="00F06D2F" w:rsidP="00F734CB">
      <w:pPr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510B54" w:rsidRPr="00F734CB" w:rsidRDefault="00510B54" w:rsidP="00510B54">
      <w:pPr>
        <w:ind w:left="708" w:firstLine="708"/>
        <w:jc w:val="center"/>
        <w:rPr>
          <w:rFonts w:ascii="Cambria" w:eastAsia="Times New Roman" w:hAnsi="Cambria" w:cs="Times New Roman"/>
          <w:b/>
          <w:i/>
          <w:sz w:val="24"/>
          <w:szCs w:val="24"/>
          <w:u w:val="single"/>
        </w:rPr>
      </w:pPr>
    </w:p>
    <w:p w:rsidR="00510B54" w:rsidRPr="00F734CB" w:rsidRDefault="00510B54" w:rsidP="00510B54">
      <w:pPr>
        <w:ind w:left="708" w:firstLine="708"/>
        <w:jc w:val="center"/>
        <w:rPr>
          <w:rFonts w:ascii="Cambria" w:eastAsia="Times New Roman" w:hAnsi="Cambria" w:cs="Times New Roman"/>
          <w:b/>
          <w:i/>
          <w:sz w:val="24"/>
          <w:szCs w:val="24"/>
          <w:u w:val="single"/>
        </w:rPr>
      </w:pPr>
    </w:p>
    <w:p w:rsidR="00510B54" w:rsidRPr="00F734CB" w:rsidRDefault="00510B54" w:rsidP="00510B54">
      <w:pPr>
        <w:ind w:left="708" w:firstLine="708"/>
        <w:jc w:val="center"/>
        <w:rPr>
          <w:rFonts w:ascii="Cambria" w:eastAsia="Times New Roman" w:hAnsi="Cambria" w:cs="Times New Roman"/>
          <w:b/>
          <w:i/>
          <w:sz w:val="24"/>
          <w:szCs w:val="24"/>
          <w:u w:val="single"/>
        </w:rPr>
      </w:pPr>
    </w:p>
    <w:p w:rsidR="00510B54" w:rsidRPr="00F734CB" w:rsidRDefault="00510B54" w:rsidP="00510B54">
      <w:pPr>
        <w:ind w:left="708" w:firstLine="708"/>
        <w:jc w:val="center"/>
        <w:rPr>
          <w:rFonts w:ascii="Cambria" w:eastAsia="Times New Roman" w:hAnsi="Cambria" w:cs="Times New Roman"/>
          <w:b/>
          <w:i/>
          <w:sz w:val="24"/>
          <w:szCs w:val="24"/>
          <w:u w:val="single"/>
        </w:rPr>
      </w:pPr>
    </w:p>
    <w:p w:rsidR="00510B54" w:rsidRPr="00510B54" w:rsidRDefault="00510B54" w:rsidP="00510B54">
      <w:pPr>
        <w:ind w:left="708" w:firstLine="708"/>
        <w:jc w:val="center"/>
        <w:rPr>
          <w:rFonts w:eastAsia="Times New Roman" w:cs="Times New Roman"/>
        </w:rPr>
      </w:pPr>
    </w:p>
    <w:p w:rsidR="004B21BA" w:rsidRPr="004B21BA" w:rsidRDefault="004B21BA"/>
    <w:sectPr w:rsidR="004B21BA" w:rsidRPr="004B21BA" w:rsidSect="00F70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801"/>
    <w:rsid w:val="000063E0"/>
    <w:rsid w:val="001327F1"/>
    <w:rsid w:val="003150A9"/>
    <w:rsid w:val="003735EE"/>
    <w:rsid w:val="00440801"/>
    <w:rsid w:val="00497AB6"/>
    <w:rsid w:val="004B21BA"/>
    <w:rsid w:val="00510B54"/>
    <w:rsid w:val="0052613F"/>
    <w:rsid w:val="00550509"/>
    <w:rsid w:val="006304C9"/>
    <w:rsid w:val="00660E58"/>
    <w:rsid w:val="00886C6B"/>
    <w:rsid w:val="009110FE"/>
    <w:rsid w:val="009B4878"/>
    <w:rsid w:val="009E52A9"/>
    <w:rsid w:val="009F08D3"/>
    <w:rsid w:val="00A04D74"/>
    <w:rsid w:val="00A23E5E"/>
    <w:rsid w:val="00AA4AD9"/>
    <w:rsid w:val="00B4609B"/>
    <w:rsid w:val="00BD1687"/>
    <w:rsid w:val="00C07309"/>
    <w:rsid w:val="00DD17A1"/>
    <w:rsid w:val="00E43AC6"/>
    <w:rsid w:val="00ED0DC1"/>
    <w:rsid w:val="00F06D2F"/>
    <w:rsid w:val="00F12167"/>
    <w:rsid w:val="00F7093D"/>
    <w:rsid w:val="00F7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</dc:creator>
  <cp:lastModifiedBy>jose eduardo</cp:lastModifiedBy>
  <cp:revision>2</cp:revision>
  <dcterms:created xsi:type="dcterms:W3CDTF">2016-09-23T12:21:00Z</dcterms:created>
  <dcterms:modified xsi:type="dcterms:W3CDTF">2016-09-23T12:21:00Z</dcterms:modified>
</cp:coreProperties>
</file>